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11FE9" w14:textId="757D6F03" w:rsidR="00EC423B" w:rsidRDefault="00BC43F3">
      <w:pPr>
        <w:spacing w:before="65"/>
        <w:ind w:left="3473" w:right="3489"/>
        <w:jc w:val="center"/>
        <w:rPr>
          <w:sz w:val="22"/>
          <w:szCs w:val="22"/>
        </w:rPr>
      </w:pPr>
      <w:r>
        <w:rPr>
          <w:b/>
          <w:sz w:val="28"/>
          <w:szCs w:val="28"/>
        </w:rPr>
        <w:t>Name</w:t>
      </w:r>
    </w:p>
    <w:p w14:paraId="2012083C" w14:textId="762E47C9" w:rsidR="00EC423B" w:rsidRDefault="00BC43F3">
      <w:pPr>
        <w:spacing w:line="220" w:lineRule="exact"/>
        <w:ind w:left="2472"/>
        <w:rPr>
          <w:sz w:val="22"/>
          <w:szCs w:val="22"/>
        </w:rPr>
      </w:pPr>
      <w:r>
        <w:rPr>
          <w:b/>
          <w:w w:val="99"/>
        </w:rPr>
        <w:t>Cell:</w:t>
      </w:r>
      <w:r>
        <w:rPr>
          <w:b/>
        </w:rPr>
        <w:t xml:space="preserve"> </w:t>
      </w:r>
      <w:r>
        <w:rPr>
          <w:w w:val="99"/>
        </w:rPr>
        <w:t>Phone number</w:t>
      </w:r>
      <w:r>
        <w:rPr>
          <w:sz w:val="22"/>
          <w:szCs w:val="22"/>
        </w:rPr>
        <w:t xml:space="preserve">. </w:t>
      </w:r>
      <w:r>
        <w:rPr>
          <w:b/>
          <w:w w:val="99"/>
        </w:rPr>
        <w:t>Email:</w:t>
      </w:r>
      <w:r>
        <w:rPr>
          <w:b/>
        </w:rPr>
        <w:t xml:space="preserve"> </w:t>
      </w:r>
      <w:r>
        <w:rPr>
          <w:color w:val="0000FF"/>
          <w:sz w:val="22"/>
          <w:szCs w:val="22"/>
        </w:rPr>
        <w:t>email@gmail.com</w:t>
      </w:r>
    </w:p>
    <w:p w14:paraId="6ED2B06C" w14:textId="77777777" w:rsidR="00EC423B" w:rsidRDefault="00EC423B">
      <w:pPr>
        <w:spacing w:before="4" w:line="140" w:lineRule="exact"/>
        <w:rPr>
          <w:sz w:val="14"/>
          <w:szCs w:val="14"/>
        </w:rPr>
      </w:pPr>
    </w:p>
    <w:p w14:paraId="23C71C24" w14:textId="77777777" w:rsidR="00EC423B" w:rsidRDefault="00EC423B">
      <w:pPr>
        <w:spacing w:line="200" w:lineRule="exact"/>
      </w:pPr>
    </w:p>
    <w:p w14:paraId="288F6320" w14:textId="77777777" w:rsidR="00EC423B" w:rsidRDefault="00BC43F3">
      <w:pPr>
        <w:spacing w:before="32"/>
        <w:ind w:left="100" w:right="7086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PROFESSIONAL SUMMARY</w:t>
      </w:r>
    </w:p>
    <w:p w14:paraId="1FDA987F" w14:textId="77777777" w:rsidR="00EC423B" w:rsidRDefault="00BC43F3">
      <w:pPr>
        <w:spacing w:line="240" w:lineRule="exact"/>
        <w:ind w:left="100" w:right="79"/>
        <w:rPr>
          <w:sz w:val="22"/>
          <w:szCs w:val="22"/>
        </w:rPr>
      </w:pPr>
      <w:r>
        <w:rPr>
          <w:sz w:val="22"/>
          <w:szCs w:val="22"/>
        </w:rPr>
        <w:t>Communications and development professional with excellent strategic, organization, planning and coordination strengths for successful and timely completion of projects. Solution-oriented individual with superior empathy,</w:t>
      </w:r>
    </w:p>
    <w:p w14:paraId="2018F9C2" w14:textId="77777777" w:rsidR="00EC423B" w:rsidRDefault="00BC43F3">
      <w:pPr>
        <w:spacing w:before="2" w:line="240" w:lineRule="exact"/>
        <w:ind w:left="100" w:right="82"/>
        <w:rPr>
          <w:sz w:val="22"/>
          <w:szCs w:val="22"/>
        </w:rPr>
      </w:pPr>
      <w:r>
        <w:rPr>
          <w:sz w:val="22"/>
          <w:szCs w:val="22"/>
        </w:rPr>
        <w:t>interpersonal and communication sk</w:t>
      </w:r>
      <w:r>
        <w:rPr>
          <w:sz w:val="22"/>
          <w:szCs w:val="22"/>
        </w:rPr>
        <w:t>ills. Self-motivated and confident leader with the ability to identify needs and foster growth.</w:t>
      </w:r>
    </w:p>
    <w:p w14:paraId="79325519" w14:textId="77777777" w:rsidR="00EC423B" w:rsidRDefault="00EC423B">
      <w:pPr>
        <w:spacing w:before="15" w:line="240" w:lineRule="exact"/>
        <w:rPr>
          <w:sz w:val="24"/>
          <w:szCs w:val="24"/>
        </w:rPr>
      </w:pPr>
    </w:p>
    <w:p w14:paraId="1AF7A72E" w14:textId="77777777" w:rsidR="00EC423B" w:rsidRDefault="00BC43F3">
      <w:pPr>
        <w:ind w:left="100" w:right="8658"/>
        <w:jc w:val="both"/>
        <w:rPr>
          <w:sz w:val="22"/>
          <w:szCs w:val="22"/>
        </w:rPr>
      </w:pPr>
      <w:r>
        <w:pict w14:anchorId="12AA942B">
          <v:group id="_x0000_s1073" style="position:absolute;left:0;text-align:left;margin-left:70.95pt;margin-top:84.7pt;width:497.2pt;height:4.35pt;z-index:-251661312;mso-position-horizontal-relative:page;mso-position-vertical-relative:page" coordorigin="1419,1694" coordsize="9944,87">
            <v:shape id="_x0000_s1075" style="position:absolute;left:1440;top:1715;width:9900;height:43" coordorigin="1440,1715" coordsize="9900,43" path="m1440,1758r9900,l11340,1715r-9900,l1440,1758xe" fillcolor="black" stroked="f">
              <v:path arrowok="t"/>
            </v:shape>
            <v:shape id="_x0000_s1074" style="position:absolute;left:1441;top:1716;width:9900;height:43" coordorigin="1441,1716" coordsize="9900,43" path="m1441,1759r9900,l11341,1716r-9900,l1441,1759xe" fillcolor="black" stroked="f">
              <v:path arrowok="t"/>
            </v:shape>
            <w10:wrap anchorx="page" anchory="page"/>
          </v:group>
        </w:pict>
      </w:r>
      <w:r>
        <w:rPr>
          <w:b/>
          <w:sz w:val="22"/>
          <w:szCs w:val="22"/>
          <w:u w:val="thick" w:color="000000"/>
        </w:rPr>
        <w:t>EDUCATION</w:t>
      </w:r>
    </w:p>
    <w:p w14:paraId="29D5565F" w14:textId="77777777" w:rsidR="00EC423B" w:rsidRDefault="00BC43F3">
      <w:pPr>
        <w:spacing w:line="240" w:lineRule="exact"/>
        <w:ind w:left="100" w:right="6446"/>
        <w:jc w:val="both"/>
        <w:rPr>
          <w:sz w:val="22"/>
          <w:szCs w:val="22"/>
        </w:rPr>
      </w:pPr>
      <w:r>
        <w:rPr>
          <w:sz w:val="22"/>
          <w:szCs w:val="22"/>
        </w:rPr>
        <w:t>National Defence University, Islamabad</w:t>
      </w:r>
    </w:p>
    <w:p w14:paraId="785F3900" w14:textId="77777777" w:rsidR="00EC423B" w:rsidRDefault="00BC43F3">
      <w:pPr>
        <w:spacing w:before="5" w:line="240" w:lineRule="exact"/>
        <w:ind w:left="100" w:right="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M.Phil , Peace &amp; Conflict Studies, CGPA- 3.72                                                                                    (2011-2013) </w:t>
      </w:r>
      <w:r>
        <w:rPr>
          <w:i/>
          <w:sz w:val="22"/>
          <w:szCs w:val="22"/>
        </w:rPr>
        <w:t>Research Title: Cultural Barriers to the Role of Women in Institutional Decision Making; Comparative Study of Muzaf</w:t>
      </w:r>
      <w:r>
        <w:rPr>
          <w:i/>
          <w:sz w:val="22"/>
          <w:szCs w:val="22"/>
        </w:rPr>
        <w:t>farabad and Lahore</w:t>
      </w:r>
    </w:p>
    <w:p w14:paraId="781AA191" w14:textId="77777777" w:rsidR="00EC423B" w:rsidRDefault="00EC423B">
      <w:pPr>
        <w:spacing w:before="11" w:line="240" w:lineRule="exact"/>
        <w:rPr>
          <w:sz w:val="24"/>
          <w:szCs w:val="24"/>
        </w:rPr>
      </w:pPr>
    </w:p>
    <w:p w14:paraId="30B53F86" w14:textId="77777777" w:rsidR="00EC423B" w:rsidRDefault="00BC43F3">
      <w:pPr>
        <w:ind w:left="100" w:right="5683"/>
        <w:jc w:val="both"/>
        <w:rPr>
          <w:sz w:val="22"/>
          <w:szCs w:val="22"/>
        </w:rPr>
      </w:pPr>
      <w:r>
        <w:rPr>
          <w:sz w:val="22"/>
          <w:szCs w:val="22"/>
        </w:rPr>
        <w:t>Kinnaird College for Women University, Lahore</w:t>
      </w:r>
    </w:p>
    <w:p w14:paraId="3452B74B" w14:textId="77777777" w:rsidR="00EC423B" w:rsidRDefault="00BC43F3">
      <w:pPr>
        <w:spacing w:before="1"/>
        <w:ind w:left="100" w:right="78"/>
        <w:jc w:val="both"/>
        <w:rPr>
          <w:sz w:val="22"/>
          <w:szCs w:val="22"/>
        </w:rPr>
      </w:pPr>
      <w:r>
        <w:rPr>
          <w:sz w:val="22"/>
          <w:szCs w:val="22"/>
        </w:rPr>
        <w:t>B.S (Hons), International Relations, CGPA- 3.3                                                                                    (2007-2011)</w:t>
      </w:r>
    </w:p>
    <w:p w14:paraId="644E9A40" w14:textId="77777777" w:rsidR="00EC423B" w:rsidRDefault="00EC423B">
      <w:pPr>
        <w:spacing w:before="16" w:line="240" w:lineRule="exact"/>
        <w:rPr>
          <w:sz w:val="24"/>
          <w:szCs w:val="24"/>
        </w:rPr>
      </w:pPr>
    </w:p>
    <w:p w14:paraId="36807992" w14:textId="77777777" w:rsidR="00EC423B" w:rsidRDefault="00BC43F3">
      <w:pPr>
        <w:ind w:left="100" w:right="6822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PROFESSIONAL EXPERIENCE</w:t>
      </w:r>
    </w:p>
    <w:p w14:paraId="79C4943A" w14:textId="77777777" w:rsidR="00EC423B" w:rsidRDefault="00BC43F3">
      <w:pPr>
        <w:spacing w:line="240" w:lineRule="exact"/>
        <w:ind w:left="100" w:right="18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JAZZ PMCL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>(Jan 2018 - Present)</w:t>
      </w:r>
    </w:p>
    <w:p w14:paraId="05776C23" w14:textId="77777777" w:rsidR="00EC423B" w:rsidRDefault="00BC43F3">
      <w:pPr>
        <w:spacing w:line="240" w:lineRule="exact"/>
        <w:ind w:left="100" w:right="7855"/>
        <w:jc w:val="both"/>
        <w:rPr>
          <w:sz w:val="22"/>
          <w:szCs w:val="22"/>
        </w:rPr>
      </w:pPr>
      <w:r>
        <w:rPr>
          <w:i/>
          <w:sz w:val="22"/>
          <w:szCs w:val="22"/>
        </w:rPr>
        <w:t>Specialist Internconnect</w:t>
      </w:r>
    </w:p>
    <w:p w14:paraId="517C1FF4" w14:textId="77777777" w:rsidR="00EC423B" w:rsidRDefault="00BC43F3">
      <w:pPr>
        <w:spacing w:before="15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Managing Whitelisted IPs record used for 4G/ LTE services approved by PTA</w:t>
      </w:r>
    </w:p>
    <w:p w14:paraId="21E2B80C" w14:textId="77777777" w:rsidR="00EC423B" w:rsidRDefault="00BC43F3">
      <w:pPr>
        <w:spacing w:before="13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 xml:space="preserve">Assisting Line Manager/ team for smooth execution of various special project from time </w:t>
      </w:r>
      <w:r>
        <w:rPr>
          <w:sz w:val="22"/>
          <w:szCs w:val="22"/>
        </w:rPr>
        <w:t>to time</w:t>
      </w:r>
    </w:p>
    <w:p w14:paraId="11BB6720" w14:textId="77777777" w:rsidR="00EC423B" w:rsidRDefault="00BC43F3">
      <w:pPr>
        <w:spacing w:before="13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Providing support to Jazz MNP and technical teams for matter pertaining to PMD/ MNP &amp; CRDB</w:t>
      </w:r>
    </w:p>
    <w:p w14:paraId="5D6FE408" w14:textId="77777777" w:rsidR="00EC423B" w:rsidRDefault="00BC43F3">
      <w:pPr>
        <w:spacing w:before="13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Preparation of monthly report on interconnect traffic trend analysis for management review</w:t>
      </w:r>
    </w:p>
    <w:p w14:paraId="288BE398" w14:textId="77777777" w:rsidR="00EC423B" w:rsidRDefault="00BC43F3">
      <w:pPr>
        <w:tabs>
          <w:tab w:val="left" w:pos="820"/>
        </w:tabs>
        <w:spacing w:before="19" w:line="240" w:lineRule="exact"/>
        <w:ind w:left="820" w:right="393" w:hanging="3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sz w:val="22"/>
          <w:szCs w:val="22"/>
        </w:rPr>
        <w:t>Performing activities and expediting the process, where re</w:t>
      </w:r>
      <w:r>
        <w:rPr>
          <w:sz w:val="22"/>
          <w:szCs w:val="22"/>
        </w:rPr>
        <w:t>quired, for acquisition/surrendering of Co- location, Leased Lines and DIUs with PTCL, NTC, SCO and CMOs as per Jazz Engineering requirements</w:t>
      </w:r>
    </w:p>
    <w:p w14:paraId="19A70C26" w14:textId="77777777" w:rsidR="00EC423B" w:rsidRDefault="00BC43F3">
      <w:pPr>
        <w:spacing w:line="240" w:lineRule="exact"/>
        <w:ind w:left="100" w:right="17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JAZZ PMCL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>(May 2016 – Dec 2017)</w:t>
      </w:r>
    </w:p>
    <w:p w14:paraId="3889BDAF" w14:textId="77777777" w:rsidR="00EC423B" w:rsidRDefault="00BC43F3">
      <w:pPr>
        <w:spacing w:before="1"/>
        <w:ind w:left="100" w:right="6668"/>
        <w:jc w:val="both"/>
        <w:rPr>
          <w:sz w:val="22"/>
          <w:szCs w:val="22"/>
        </w:rPr>
      </w:pPr>
      <w:r>
        <w:rPr>
          <w:i/>
          <w:sz w:val="22"/>
          <w:szCs w:val="22"/>
        </w:rPr>
        <w:t>Executive Law Enforcement Agencies</w:t>
      </w:r>
    </w:p>
    <w:p w14:paraId="173EBF0A" w14:textId="77777777" w:rsidR="00EC423B" w:rsidRDefault="00BC43F3">
      <w:pPr>
        <w:tabs>
          <w:tab w:val="left" w:pos="820"/>
        </w:tabs>
        <w:spacing w:before="19" w:line="240" w:lineRule="exact"/>
        <w:ind w:left="820" w:right="87" w:hanging="3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sz w:val="22"/>
          <w:szCs w:val="22"/>
        </w:rPr>
        <w:t>Automized the process for provision of critical data to LEAs which resulted in reduction of turnaround time from days to minutes</w:t>
      </w:r>
    </w:p>
    <w:p w14:paraId="5D339BA7" w14:textId="77777777" w:rsidR="00EC423B" w:rsidRDefault="00BC43F3">
      <w:pPr>
        <w:tabs>
          <w:tab w:val="left" w:pos="820"/>
        </w:tabs>
        <w:spacing w:before="19" w:line="240" w:lineRule="exact"/>
        <w:ind w:left="820" w:right="83" w:hanging="3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sz w:val="22"/>
          <w:szCs w:val="22"/>
        </w:rPr>
        <w:t>Established effective correspondence with PTA which resulted in reduced turnover time for resolving issues like the QoS surve</w:t>
      </w:r>
      <w:r>
        <w:rPr>
          <w:sz w:val="22"/>
          <w:szCs w:val="22"/>
        </w:rPr>
        <w:t>ys and customer complaints</w:t>
      </w:r>
    </w:p>
    <w:p w14:paraId="1FE73847" w14:textId="77777777" w:rsidR="00EC423B" w:rsidRDefault="00BC43F3">
      <w:pPr>
        <w:spacing w:before="10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Established relationships with government institutes which resulted in higher revenue generation</w:t>
      </w:r>
    </w:p>
    <w:p w14:paraId="0466B0C5" w14:textId="77777777" w:rsidR="00EC423B" w:rsidRDefault="00BC43F3">
      <w:pPr>
        <w:tabs>
          <w:tab w:val="left" w:pos="820"/>
        </w:tabs>
        <w:spacing w:before="19" w:line="240" w:lineRule="exact"/>
        <w:ind w:left="820" w:right="80" w:hanging="3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sz w:val="22"/>
          <w:szCs w:val="22"/>
        </w:rPr>
        <w:t>Maintained correspondence with internal/external departments to resolve regulatory matters leading to streamlined operations.</w:t>
      </w:r>
    </w:p>
    <w:p w14:paraId="72983926" w14:textId="77777777" w:rsidR="00EC423B" w:rsidRDefault="00BC43F3">
      <w:pPr>
        <w:tabs>
          <w:tab w:val="left" w:pos="820"/>
        </w:tabs>
        <w:spacing w:before="16" w:line="240" w:lineRule="exact"/>
        <w:ind w:left="820" w:right="81" w:hanging="3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sz w:val="22"/>
          <w:szCs w:val="22"/>
        </w:rPr>
        <w:t>Devised strategies/plans for the coming year w.r.t corporate affairs and LEAs defining the departmental goals</w:t>
      </w:r>
    </w:p>
    <w:p w14:paraId="54D560DD" w14:textId="77777777" w:rsidR="00EC423B" w:rsidRDefault="00BC43F3">
      <w:pPr>
        <w:spacing w:line="240" w:lineRule="exact"/>
        <w:ind w:left="100" w:right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SEPLAA(seeds of education, policy &amp; legal awareness)foundation                             </w:t>
      </w:r>
      <w:r>
        <w:rPr>
          <w:sz w:val="22"/>
          <w:szCs w:val="22"/>
        </w:rPr>
        <w:t>(Dec 2014 to Oct 2015)</w:t>
      </w:r>
    </w:p>
    <w:p w14:paraId="18F1D415" w14:textId="77777777" w:rsidR="00EC423B" w:rsidRDefault="00BC43F3">
      <w:pPr>
        <w:spacing w:line="240" w:lineRule="exact"/>
        <w:ind w:left="100" w:right="6851"/>
        <w:jc w:val="both"/>
        <w:rPr>
          <w:sz w:val="22"/>
          <w:szCs w:val="22"/>
        </w:rPr>
      </w:pPr>
      <w:r>
        <w:rPr>
          <w:i/>
          <w:sz w:val="22"/>
          <w:szCs w:val="22"/>
        </w:rPr>
        <w:t>Communication &amp; Research office</w:t>
      </w:r>
      <w:r>
        <w:rPr>
          <w:i/>
          <w:sz w:val="22"/>
          <w:szCs w:val="22"/>
        </w:rPr>
        <w:t>r</w:t>
      </w:r>
    </w:p>
    <w:p w14:paraId="1061DC49" w14:textId="77777777" w:rsidR="00EC423B" w:rsidRDefault="00BC43F3">
      <w:pPr>
        <w:spacing w:before="15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Organized SEW-EGAP women empowerment project creating social and economic impact for women</w:t>
      </w:r>
    </w:p>
    <w:p w14:paraId="154C87E8" w14:textId="77777777" w:rsidR="00EC423B" w:rsidRDefault="00BC43F3">
      <w:pPr>
        <w:spacing w:before="13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Created articles and newsletter for SEPLAA online forums for dissemination of SEPLAA success stories</w:t>
      </w:r>
    </w:p>
    <w:p w14:paraId="34068947" w14:textId="77777777" w:rsidR="00EC423B" w:rsidRDefault="00BC43F3">
      <w:pPr>
        <w:spacing w:before="13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Developed social media editorial boards leading to social media marketing for SEPLAA projects.</w:t>
      </w:r>
    </w:p>
    <w:p w14:paraId="79CD32E5" w14:textId="77777777" w:rsidR="00EC423B" w:rsidRDefault="00BC43F3">
      <w:pPr>
        <w:tabs>
          <w:tab w:val="left" w:pos="820"/>
        </w:tabs>
        <w:spacing w:before="19" w:line="240" w:lineRule="exact"/>
        <w:ind w:left="820" w:right="84" w:hanging="3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sz w:val="22"/>
          <w:szCs w:val="22"/>
        </w:rPr>
        <w:t>Carried  out  research/reports  for  SEPLAA  UMEED  JAWAAN  project  on  social  entrepreneurship empowering youth in South Punjab</w:t>
      </w:r>
    </w:p>
    <w:p w14:paraId="50266DAE" w14:textId="77777777" w:rsidR="00EC423B" w:rsidRDefault="00BC43F3">
      <w:pPr>
        <w:spacing w:before="10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Supervised and planned SE</w:t>
      </w:r>
      <w:r>
        <w:rPr>
          <w:sz w:val="22"/>
          <w:szCs w:val="22"/>
        </w:rPr>
        <w:t>PLAA annual internship programs for young students as a summer project</w:t>
      </w:r>
    </w:p>
    <w:p w14:paraId="6D4A9B07" w14:textId="77777777" w:rsidR="00EC423B" w:rsidRDefault="00BC43F3">
      <w:pPr>
        <w:tabs>
          <w:tab w:val="left" w:pos="820"/>
        </w:tabs>
        <w:spacing w:before="19" w:line="240" w:lineRule="exact"/>
        <w:ind w:left="820" w:right="81" w:hanging="3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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sz w:val="22"/>
          <w:szCs w:val="22"/>
        </w:rPr>
        <w:t>Created design work for SEPLAA workshops and events including standees, cover pages, online invites etc for SEPLAA profile</w:t>
      </w:r>
    </w:p>
    <w:p w14:paraId="622A4E2E" w14:textId="77777777" w:rsidR="00EC423B" w:rsidRDefault="00BC43F3">
      <w:pPr>
        <w:spacing w:line="240" w:lineRule="exact"/>
        <w:ind w:left="100" w:right="11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Pakistan Council on China                                   </w:t>
      </w:r>
      <w:r>
        <w:rPr>
          <w:b/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(Jan 2012 to  Dec 2014)</w:t>
      </w:r>
    </w:p>
    <w:p w14:paraId="0C06379F" w14:textId="77777777" w:rsidR="00EC423B" w:rsidRDefault="00BC43F3">
      <w:pPr>
        <w:spacing w:before="1"/>
        <w:ind w:left="100" w:right="8672"/>
        <w:jc w:val="both"/>
        <w:rPr>
          <w:sz w:val="22"/>
          <w:szCs w:val="22"/>
        </w:rPr>
        <w:sectPr w:rsidR="00EC423B">
          <w:pgSz w:w="12240" w:h="15840"/>
          <w:pgMar w:top="940" w:right="780" w:bottom="280" w:left="1340" w:header="720" w:footer="720" w:gutter="0"/>
          <w:cols w:space="720"/>
        </w:sectPr>
      </w:pPr>
      <w:r>
        <w:rPr>
          <w:i/>
          <w:sz w:val="22"/>
          <w:szCs w:val="22"/>
        </w:rPr>
        <w:t>Content Editor</w:t>
      </w:r>
    </w:p>
    <w:p w14:paraId="65907A5E" w14:textId="77777777" w:rsidR="00EC423B" w:rsidRDefault="00BC43F3">
      <w:pPr>
        <w:spacing w:before="76"/>
        <w:ind w:left="460"/>
        <w:rPr>
          <w:sz w:val="22"/>
          <w:szCs w:val="22"/>
        </w:rPr>
      </w:pPr>
      <w:r>
        <w:lastRenderedPageBreak/>
        <w:pict w14:anchorId="3502F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64.7pt;margin-top:390.85pt;width:110.95pt;height:23.8pt;z-index:-251656192;mso-position-horizontal-relative:page;mso-position-vertical-relative:page">
            <v:imagedata r:id="rId5" o:title=""/>
            <w10:wrap anchorx="page" anchory="page"/>
          </v:shape>
        </w:pict>
      </w:r>
      <w:r>
        <w:pict w14:anchorId="4E6436D8">
          <v:shape id="_x0000_s1071" type="#_x0000_t75" style="position:absolute;left:0;text-align:left;margin-left:65.65pt;margin-top:292.55pt;width:172.75pt;height:23.8pt;z-index:-251658240;mso-position-horizontal-relative:page;mso-position-vertical-relative:page">
            <v:imagedata r:id="rId6" o:title=""/>
            <w10:wrap anchorx="page" anchory="page"/>
          </v:shape>
        </w:pict>
      </w:r>
      <w:r>
        <w:pict w14:anchorId="7598E25E">
          <v:group id="_x0000_s1068" style="position:absolute;left:0;text-align:left;margin-left:64.7pt;margin-top:136.55pt;width:141.2pt;height:23.8pt;z-index:-251659264;mso-position-horizontal-relative:page;mso-position-vertical-relative:page" coordorigin="1294,2731" coordsize="2824,476">
            <v:shape id="_x0000_s1070" type="#_x0000_t75" style="position:absolute;left:1294;top:2731;width:2824;height:476">
              <v:imagedata r:id="rId7" o:title=""/>
            </v:shape>
            <v:shape id="_x0000_s1069" style="position:absolute;left:1440;top:3040;width:2414;height:0" coordorigin="1440,3040" coordsize="2414,0" path="m1440,3040r2414,e" filled="f" strokeweight="1.18pt">
              <v:path arrowok="t"/>
            </v:shape>
            <w10:wrap anchorx="page" anchory="page"/>
          </v:group>
        </w:pic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Performed edits with selection; distribution and submission of articles to Chairman.</w:t>
      </w:r>
    </w:p>
    <w:p w14:paraId="72B35D69" w14:textId="77777777" w:rsidR="00EC423B" w:rsidRDefault="00BC43F3">
      <w:pPr>
        <w:spacing w:before="51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Supported Advisory Committee on production and admin</w:t>
      </w:r>
      <w:r>
        <w:rPr>
          <w:sz w:val="22"/>
          <w:szCs w:val="22"/>
        </w:rPr>
        <w:t>istration of research articles.</w:t>
      </w:r>
    </w:p>
    <w:p w14:paraId="6613693F" w14:textId="77777777" w:rsidR="00EC423B" w:rsidRDefault="00BC43F3">
      <w:pPr>
        <w:spacing w:before="52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Analysed online material verifying format and content accuracy.</w:t>
      </w:r>
    </w:p>
    <w:p w14:paraId="11B98981" w14:textId="77777777" w:rsidR="00EC423B" w:rsidRDefault="00BC43F3">
      <w:pPr>
        <w:spacing w:before="49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Proofread material to verify changes made to electronic files and accuracy of formatting.</w:t>
      </w:r>
    </w:p>
    <w:p w14:paraId="15DCD7C2" w14:textId="77777777" w:rsidR="00EC423B" w:rsidRDefault="00BC43F3">
      <w:pPr>
        <w:spacing w:before="51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Monitored: online media, information sources and social media</w:t>
      </w:r>
      <w:r>
        <w:rPr>
          <w:sz w:val="22"/>
          <w:szCs w:val="22"/>
        </w:rPr>
        <w:t xml:space="preserve"> channels.</w:t>
      </w:r>
    </w:p>
    <w:p w14:paraId="544DE24D" w14:textId="77777777" w:rsidR="00EC423B" w:rsidRDefault="00EC423B">
      <w:pPr>
        <w:spacing w:before="1" w:line="100" w:lineRule="exact"/>
        <w:rPr>
          <w:sz w:val="10"/>
          <w:szCs w:val="10"/>
        </w:rPr>
      </w:pPr>
    </w:p>
    <w:p w14:paraId="4AEF7FFC" w14:textId="77777777" w:rsidR="00EC423B" w:rsidRDefault="00EC423B">
      <w:pPr>
        <w:spacing w:line="200" w:lineRule="exact"/>
      </w:pPr>
    </w:p>
    <w:p w14:paraId="610DC27B" w14:textId="77777777" w:rsidR="00EC423B" w:rsidRDefault="00BC43F3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OTHER EXPERIENC</w:t>
      </w:r>
    </w:p>
    <w:p w14:paraId="67EAE403" w14:textId="77777777" w:rsidR="00EC423B" w:rsidRDefault="00BC43F3">
      <w:pPr>
        <w:spacing w:before="20"/>
        <w:ind w:left="100"/>
        <w:rPr>
          <w:sz w:val="22"/>
          <w:szCs w:val="22"/>
        </w:rPr>
      </w:pPr>
      <w:r>
        <w:pict w14:anchorId="0531318E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79.3pt;margin-top:-16.1pt;width:26.6pt;height:23.8pt;z-index:-251660288;mso-position-horizontal-relative:page" filled="f" stroked="f">
            <v:textbox inset="0,0,0,0">
              <w:txbxContent>
                <w:p w14:paraId="73B573A8" w14:textId="77777777" w:rsidR="00EC423B" w:rsidRDefault="00BC43F3">
                  <w:pPr>
                    <w:spacing w:before="68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ES</w:t>
                  </w:r>
                </w:p>
              </w:txbxContent>
            </v:textbox>
            <w10:wrap anchorx="page"/>
          </v:shape>
        </w:pict>
      </w:r>
      <w:r>
        <w:rPr>
          <w:b/>
          <w:sz w:val="22"/>
          <w:szCs w:val="22"/>
        </w:rPr>
        <w:t xml:space="preserve">United Nations                                                                                                                    </w:t>
      </w:r>
      <w:r>
        <w:rPr>
          <w:sz w:val="22"/>
          <w:szCs w:val="22"/>
        </w:rPr>
        <w:t>(Jul 2011 to Aug 2011)</w:t>
      </w:r>
    </w:p>
    <w:p w14:paraId="393A468B" w14:textId="77777777" w:rsidR="00EC423B" w:rsidRDefault="00BC43F3">
      <w:pPr>
        <w:spacing w:before="1"/>
        <w:ind w:left="100"/>
        <w:rPr>
          <w:sz w:val="22"/>
          <w:szCs w:val="22"/>
        </w:rPr>
      </w:pPr>
      <w:r>
        <w:rPr>
          <w:i/>
          <w:sz w:val="22"/>
          <w:szCs w:val="22"/>
        </w:rPr>
        <w:t>Intern/ Communication Coordinator</w:t>
      </w:r>
    </w:p>
    <w:p w14:paraId="0BB11B37" w14:textId="77777777" w:rsidR="00EC423B" w:rsidRDefault="00BC43F3">
      <w:pPr>
        <w:spacing w:before="13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Disseminate information throughout the UN agencies in Pakistan.</w:t>
      </w:r>
    </w:p>
    <w:p w14:paraId="246DC2DB" w14:textId="77777777" w:rsidR="00EC423B" w:rsidRDefault="00BC43F3">
      <w:pPr>
        <w:spacing w:before="13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sz w:val="22"/>
          <w:szCs w:val="22"/>
        </w:rPr>
        <w:t>Communicate with print and electronic media for marketing and information purpose.</w:t>
      </w:r>
    </w:p>
    <w:p w14:paraId="21D9160A" w14:textId="77777777" w:rsidR="00EC423B" w:rsidRDefault="00BC43F3">
      <w:pPr>
        <w:spacing w:before="13"/>
        <w:ind w:left="4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Cover weekly group meetings of the United Nations communication group.</w:t>
      </w:r>
    </w:p>
    <w:p w14:paraId="202F463E" w14:textId="77777777" w:rsidR="00EC423B" w:rsidRDefault="00BC43F3">
      <w:pPr>
        <w:spacing w:line="240" w:lineRule="exact"/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PAHCHAAN (Protection and Help of Children Against Abuse and Neglect)               </w:t>
      </w:r>
      <w:r>
        <w:rPr>
          <w:sz w:val="22"/>
          <w:szCs w:val="22"/>
        </w:rPr>
        <w:t>(Jun 2009 to Ju</w:t>
      </w:r>
      <w:r>
        <w:rPr>
          <w:sz w:val="22"/>
          <w:szCs w:val="22"/>
        </w:rPr>
        <w:t>l 2009)</w:t>
      </w:r>
    </w:p>
    <w:p w14:paraId="50A66C60" w14:textId="77777777" w:rsidR="00EC423B" w:rsidRDefault="00BC43F3">
      <w:pPr>
        <w:spacing w:line="240" w:lineRule="exact"/>
        <w:ind w:left="100"/>
        <w:rPr>
          <w:sz w:val="22"/>
          <w:szCs w:val="22"/>
        </w:rPr>
      </w:pPr>
      <w:r>
        <w:rPr>
          <w:i/>
          <w:sz w:val="22"/>
          <w:szCs w:val="22"/>
        </w:rPr>
        <w:t>Intern/ Marketing Coordinator</w:t>
      </w:r>
    </w:p>
    <w:p w14:paraId="1B986D07" w14:textId="77777777" w:rsidR="00EC423B" w:rsidRDefault="00BC43F3">
      <w:pPr>
        <w:spacing w:before="16"/>
        <w:ind w:left="55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Coordinate with stakeholders for arranging and sponsoring events throughout the tenure</w:t>
      </w:r>
    </w:p>
    <w:p w14:paraId="419B6A54" w14:textId="77777777" w:rsidR="00EC423B" w:rsidRDefault="00BC43F3">
      <w:pPr>
        <w:tabs>
          <w:tab w:val="left" w:pos="900"/>
        </w:tabs>
        <w:spacing w:before="3" w:line="240" w:lineRule="exact"/>
        <w:ind w:left="912" w:right="902" w:hanging="36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ab/>
      </w:r>
      <w:r>
        <w:rPr>
          <w:sz w:val="22"/>
          <w:szCs w:val="22"/>
        </w:rPr>
        <w:t>Utilizing media including Print, Electronic and Online Media for broadcasting, marketing and promotion of Events.</w:t>
      </w:r>
    </w:p>
    <w:p w14:paraId="024AE89E" w14:textId="77777777" w:rsidR="00EC423B" w:rsidRDefault="00EC423B">
      <w:pPr>
        <w:spacing w:before="11" w:line="240" w:lineRule="exact"/>
        <w:rPr>
          <w:sz w:val="24"/>
          <w:szCs w:val="24"/>
        </w:rPr>
      </w:pPr>
    </w:p>
    <w:p w14:paraId="0ECAAF8C" w14:textId="77777777" w:rsidR="00EC423B" w:rsidRDefault="00BC43F3">
      <w:pPr>
        <w:spacing w:line="240" w:lineRule="exact"/>
        <w:ind w:left="120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>SKILLS AND COMPETENCIES</w:t>
      </w:r>
    </w:p>
    <w:p w14:paraId="10BD3F8B" w14:textId="77777777" w:rsidR="00EC423B" w:rsidRDefault="00EC423B">
      <w:pPr>
        <w:spacing w:before="5" w:line="100" w:lineRule="exact"/>
        <w:rPr>
          <w:sz w:val="10"/>
          <w:szCs w:val="10"/>
        </w:rPr>
      </w:pPr>
    </w:p>
    <w:p w14:paraId="473B6C05" w14:textId="77777777" w:rsidR="00EC423B" w:rsidRDefault="00EC423B">
      <w:pPr>
        <w:spacing w:line="200" w:lineRule="exact"/>
      </w:pPr>
    </w:p>
    <w:p w14:paraId="4DABE251" w14:textId="77777777" w:rsidR="00EC423B" w:rsidRDefault="00BC43F3">
      <w:pPr>
        <w:spacing w:before="32"/>
        <w:ind w:left="1165" w:right="589"/>
        <w:jc w:val="center"/>
        <w:rPr>
          <w:sz w:val="22"/>
          <w:szCs w:val="22"/>
        </w:rPr>
      </w:pPr>
      <w:r>
        <w:rPr>
          <w:sz w:val="22"/>
          <w:szCs w:val="22"/>
        </w:rPr>
        <w:t>Article Writing                                  Marketing &amp; PR                        Data analysis &amp; Research</w:t>
      </w:r>
    </w:p>
    <w:p w14:paraId="561629D9" w14:textId="77777777" w:rsidR="00EC423B" w:rsidRDefault="00BC43F3">
      <w:pPr>
        <w:spacing w:before="25"/>
        <w:ind w:left="1310"/>
        <w:rPr>
          <w:sz w:val="22"/>
          <w:szCs w:val="22"/>
        </w:rPr>
      </w:pPr>
      <w:r>
        <w:rPr>
          <w:sz w:val="22"/>
          <w:szCs w:val="22"/>
        </w:rPr>
        <w:t>Blog Posting                                  Event management                 Film Production &amp; Photography</w:t>
      </w:r>
    </w:p>
    <w:p w14:paraId="2B503D4E" w14:textId="77777777" w:rsidR="00EC423B" w:rsidRDefault="00BC43F3">
      <w:pPr>
        <w:spacing w:before="6"/>
        <w:ind w:left="398"/>
        <w:rPr>
          <w:sz w:val="22"/>
          <w:szCs w:val="22"/>
        </w:rPr>
      </w:pPr>
      <w:r>
        <w:rPr>
          <w:sz w:val="22"/>
          <w:szCs w:val="22"/>
        </w:rPr>
        <w:t xml:space="preserve">Forum Discussion &amp; presentation    </w:t>
      </w:r>
      <w:r>
        <w:rPr>
          <w:sz w:val="22"/>
          <w:szCs w:val="22"/>
        </w:rPr>
        <w:t xml:space="preserve">   Content Development &amp; Writing                 Adobe Photoshop</w:t>
      </w:r>
    </w:p>
    <w:p w14:paraId="404C9A26" w14:textId="77777777" w:rsidR="00EC423B" w:rsidRDefault="00BC43F3">
      <w:pPr>
        <w:spacing w:before="42" w:line="240" w:lineRule="exact"/>
        <w:ind w:left="1377" w:right="652"/>
        <w:jc w:val="center"/>
        <w:rPr>
          <w:sz w:val="22"/>
          <w:szCs w:val="22"/>
        </w:rPr>
      </w:pPr>
      <w:r>
        <w:pict w14:anchorId="4B46BC5F">
          <v:group id="_x0000_s1026" style="position:absolute;left:0;text-align:left;margin-left:77.85pt;margin-top:-39.75pt;width:483.3pt;height:57.4pt;z-index:-251657216;mso-position-horizontal-relative:page" coordorigin="1557,-795" coordsize="9666,1148">
            <v:shape id="_x0000_s1066" style="position:absolute;left:1570;top:-785;width:3288;height:278" coordorigin="1570,-785" coordsize="3288,278" path="m1570,-506r3288,l4858,-785r-3288,l1570,-506xe" fillcolor="#e4e4e4" stroked="f">
              <v:path arrowok="t"/>
            </v:shape>
            <v:shape id="_x0000_s1065" style="position:absolute;left:1671;top:-785;width:3084;height:252" coordorigin="1671,-785" coordsize="3084,252" path="m1671,-533r3084,l4755,-785r-3084,l1671,-533xe" fillcolor="#e4e4e4" stroked="f">
              <v:path arrowok="t"/>
            </v:shape>
            <v:shape id="_x0000_s1064" style="position:absolute;left:4868;top:-785;width:3287;height:278" coordorigin="4868,-785" coordsize="3287,278" path="m4868,-506r3287,l8155,-785r-3287,l4868,-506xe" fillcolor="#e4e4e4" stroked="f">
              <v:path arrowok="t"/>
            </v:shape>
            <v:shape id="_x0000_s1063" style="position:absolute;left:4971;top:-785;width:3080;height:252" coordorigin="4971,-785" coordsize="3080,252" path="m4971,-533r3081,l8052,-785r-3081,l4971,-533xe" fillcolor="#e4e4e4" stroked="f">
              <v:path arrowok="t"/>
            </v:shape>
            <v:shape id="_x0000_s1062" style="position:absolute;left:8164;top:-785;width:3048;height:278" coordorigin="8164,-785" coordsize="3048,278" path="m8164,-506r3049,l11213,-785r-3049,l8164,-506xe" fillcolor="#e4e4e4" stroked="f">
              <v:path arrowok="t"/>
            </v:shape>
            <v:shape id="_x0000_s1061" style="position:absolute;left:8268;top:-785;width:2844;height:252" coordorigin="8268,-785" coordsize="2844,252" path="m8268,-533r2844,l11112,-785r-2844,l8268,-533xe" fillcolor="#e4e4e4" stroked="f">
              <v:path arrowok="t"/>
            </v:shape>
            <v:shape id="_x0000_s1060" style="position:absolute;left:1563;top:-785;width:0;height:278" coordorigin="1563,-785" coordsize="0,278" path="m1563,-785r,279e" filled="f" strokeweight=".58pt">
              <v:path arrowok="t"/>
            </v:shape>
            <v:shape id="_x0000_s1059" style="position:absolute;left:4861;top:-785;width:0;height:278" coordorigin="4861,-785" coordsize="0,278" path="m4861,-785r,279e" filled="f" strokeweight=".58pt">
              <v:path arrowok="t"/>
            </v:shape>
            <v:shape id="_x0000_s1058" style="position:absolute;left:8160;top:-785;width:0;height:278" coordorigin="8160,-785" coordsize="0,278" path="m8160,-785r,279e" filled="f" strokeweight=".58pt">
              <v:path arrowok="t"/>
            </v:shape>
            <v:shape id="_x0000_s1057" style="position:absolute;left:11218;top:-785;width:0;height:278" coordorigin="11218,-785" coordsize="0,278" path="m11218,-785r,279e" filled="f" strokeweight=".58pt">
              <v:path arrowok="t"/>
            </v:shape>
            <v:shape id="_x0000_s1056" style="position:absolute;left:1570;top:-506;width:3288;height:259" coordorigin="1570,-506" coordsize="3288,259" path="m1570,-247r3288,l4858,-506r-3288,l1570,-247xe" fillcolor="#e4e4e4" stroked="f">
              <v:path arrowok="t"/>
            </v:shape>
            <v:shape id="_x0000_s1055" style="position:absolute;left:1671;top:-506;width:3084;height:252" coordorigin="1671,-506" coordsize="3084,252" path="m4755,-254r,-252l1671,-506r,252l4755,-254xe" fillcolor="#e4e4e4" stroked="f">
              <v:path arrowok="t"/>
            </v:shape>
            <v:shape id="_x0000_s1054" style="position:absolute;left:4868;top:-506;width:3287;height:259" coordorigin="4868,-506" coordsize="3287,259" path="m4868,-247r3287,l8155,-506r-3287,l4868,-247xe" fillcolor="#e4e4e4" stroked="f">
              <v:path arrowok="t"/>
            </v:shape>
            <v:shape id="_x0000_s1053" style="position:absolute;left:4971;top:-506;width:3080;height:252" coordorigin="4971,-506" coordsize="3080,252" path="m8052,-254r,-252l4971,-506r,252l8052,-254xe" fillcolor="#e4e4e4" stroked="f">
              <v:path arrowok="t"/>
            </v:shape>
            <v:shape id="_x0000_s1052" style="position:absolute;left:8164;top:-506;width:3048;height:259" coordorigin="8164,-506" coordsize="3048,259" path="m8164,-247r3049,l11213,-506r-3049,l8164,-247xe" fillcolor="#e4e4e4" stroked="f">
              <v:path arrowok="t"/>
            </v:shape>
            <v:shape id="_x0000_s1051" style="position:absolute;left:8268;top:-506;width:2844;height:252" coordorigin="8268,-506" coordsize="2844,252" path="m11112,-254r,-252l8268,-506r,252l11112,-254xe" fillcolor="#e4e4e4" stroked="f">
              <v:path arrowok="t"/>
            </v:shape>
            <v:shape id="_x0000_s1050" style="position:absolute;left:1563;top:-506;width:0;height:259" coordorigin="1563,-506" coordsize="0,259" path="m1563,-506r,259e" filled="f" strokeweight=".58pt">
              <v:path arrowok="t"/>
            </v:shape>
            <v:shape id="_x0000_s1049" style="position:absolute;left:4861;top:-506;width:0;height:259" coordorigin="4861,-506" coordsize="0,259" path="m4861,-506r,259e" filled="f" strokeweight=".58pt">
              <v:path arrowok="t"/>
            </v:shape>
            <v:shape id="_x0000_s1048" style="position:absolute;left:8160;top:-506;width:0;height:259" coordorigin="8160,-506" coordsize="0,259" path="m8160,-506r,259e" filled="f" strokeweight=".58pt">
              <v:path arrowok="t"/>
            </v:shape>
            <v:shape id="_x0000_s1047" style="position:absolute;left:11218;top:-506;width:0;height:259" coordorigin="11218,-506" coordsize="0,259" path="m11218,-506r,259e" filled="f" strokeweight=".58pt">
              <v:path arrowok="t"/>
            </v:shape>
            <v:shape id="_x0000_s1046" style="position:absolute;left:1570;top:-247;width:3288;height:295" coordorigin="1570,-247" coordsize="3288,295" path="m1570,48r3288,l4858,-247r-3288,l1570,48xe" fillcolor="#e4e4e4" stroked="f">
              <v:path arrowok="t"/>
            </v:shape>
            <v:shape id="_x0000_s1045" style="position:absolute;left:1671;top:-247;width:3084;height:252" coordorigin="1671,-247" coordsize="3084,252" path="m4755,5r,-252l1671,-247r,252l4755,5xe" fillcolor="#e4e4e4" stroked="f">
              <v:path arrowok="t"/>
            </v:shape>
            <v:shape id="_x0000_s1044" style="position:absolute;left:4868;top:-247;width:3287;height:295" coordorigin="4868,-247" coordsize="3287,295" path="m4868,48r3287,l8155,-247r-3287,l4868,48xe" fillcolor="#e4e4e4" stroked="f">
              <v:path arrowok="t"/>
            </v:shape>
            <v:shape id="_x0000_s1043" style="position:absolute;left:4971;top:-247;width:3080;height:252" coordorigin="4971,-247" coordsize="3080,252" path="m8052,5r,-252l4971,-247r,252l8052,5xe" fillcolor="#e4e4e4" stroked="f">
              <v:path arrowok="t"/>
            </v:shape>
            <v:shape id="_x0000_s1042" style="position:absolute;left:8164;top:-247;width:3048;height:295" coordorigin="8164,-247" coordsize="3048,295" path="m8164,48r3049,l11213,-247r-3049,l8164,48xe" fillcolor="#e4e4e4" stroked="f">
              <v:path arrowok="t"/>
            </v:shape>
            <v:shape id="_x0000_s1041" style="position:absolute;left:8268;top:-247;width:2844;height:252" coordorigin="8268,-247" coordsize="2844,252" path="m11112,5r,-252l8268,-247r,252l11112,5xe" fillcolor="#e4e4e4" stroked="f">
              <v:path arrowok="t"/>
            </v:shape>
            <v:shape id="_x0000_s1040" style="position:absolute;left:1563;top:-247;width:0;height:295" coordorigin="1563,-247" coordsize="0,295" path="m1563,-247r,295e" filled="f" strokeweight=".58pt">
              <v:path arrowok="t"/>
            </v:shape>
            <v:shape id="_x0000_s1039" style="position:absolute;left:4861;top:-247;width:0;height:295" coordorigin="4861,-247" coordsize="0,295" path="m4861,-247r,295e" filled="f" strokeweight=".58pt">
              <v:path arrowok="t"/>
            </v:shape>
            <v:shape id="_x0000_s1038" style="position:absolute;left:8160;top:-247;width:0;height:295" coordorigin="8160,-247" coordsize="0,295" path="m8160,-247r,295e" filled="f" strokeweight=".58pt">
              <v:path arrowok="t"/>
            </v:shape>
            <v:shape id="_x0000_s1037" style="position:absolute;left:11218;top:-247;width:0;height:295" coordorigin="11218,-247" coordsize="0,295" path="m11218,-247r,295e" filled="f" strokeweight=".58pt">
              <v:path arrowok="t"/>
            </v:shape>
            <v:shape id="_x0000_s1036" style="position:absolute;left:1570;top:48;width:3288;height:295" coordorigin="1570,48" coordsize="3288,295" path="m1570,343r3288,l4858,48r-3288,l1570,343xe" fillcolor="#e4e4e4" stroked="f">
              <v:path arrowok="t"/>
            </v:shape>
            <v:shape id="_x0000_s1035" style="position:absolute;left:1671;top:48;width:3084;height:252" coordorigin="1671,48" coordsize="3084,252" path="m1671,300r3084,l4755,48r-3084,l1671,300xe" fillcolor="#e4e4e4" stroked="f">
              <v:path arrowok="t"/>
            </v:shape>
            <v:shape id="_x0000_s1034" style="position:absolute;left:4868;top:48;width:3287;height:295" coordorigin="4868,48" coordsize="3287,295" path="m4868,343r3287,l8155,48r-3287,l4868,343xe" fillcolor="#e4e4e4" stroked="f">
              <v:path arrowok="t"/>
            </v:shape>
            <v:shape id="_x0000_s1033" style="position:absolute;left:4971;top:48;width:3080;height:252" coordorigin="4971,48" coordsize="3080,252" path="m4971,300r3081,l8052,48r-3081,l4971,300xe" fillcolor="#e4e4e4" stroked="f">
              <v:path arrowok="t"/>
            </v:shape>
            <v:shape id="_x0000_s1032" style="position:absolute;left:8164;top:48;width:3048;height:295" coordorigin="8164,48" coordsize="3048,295" path="m8164,343r3049,l11213,48r-3049,l8164,343xe" fillcolor="#e4e4e4" stroked="f">
              <v:path arrowok="t"/>
            </v:shape>
            <v:shape id="_x0000_s1031" style="position:absolute;left:8268;top:48;width:2844;height:252" coordorigin="8268,48" coordsize="2844,252" path="m8268,300r2844,l11112,48r-2844,l8268,300xe" fillcolor="#e4e4e4" stroked="f">
              <v:path arrowok="t"/>
            </v:shape>
            <v:shape id="_x0000_s1030" style="position:absolute;left:1563;top:48;width:0;height:295" coordorigin="1563,48" coordsize="0,295" path="m1563,48r,295e" filled="f" strokeweight=".58pt">
              <v:path arrowok="t"/>
            </v:shape>
            <v:shape id="_x0000_s1029" style="position:absolute;left:4861;top:48;width:0;height:295" coordorigin="4861,48" coordsize="0,295" path="m4861,48r,295e" filled="f" strokeweight=".58pt">
              <v:path arrowok="t"/>
            </v:shape>
            <v:shape id="_x0000_s1028" style="position:absolute;left:8160;top:48;width:0;height:295" coordorigin="8160,48" coordsize="0,295" path="m8160,48r,295e" filled="f" strokeweight=".58pt">
              <v:path arrowok="t"/>
            </v:shape>
            <v:shape id="_x0000_s1027" style="position:absolute;left:11218;top:48;width:0;height:295" coordorigin="11218,48" coordsize="0,295" path="m11218,48r,295e" filled="f" strokeweight=".58pt">
              <v:path arrowok="t"/>
            </v:shape>
            <w10:wrap anchorx="page"/>
          </v:group>
        </w:pict>
      </w:r>
      <w:r>
        <w:rPr>
          <w:position w:val="-1"/>
          <w:sz w:val="22"/>
          <w:szCs w:val="22"/>
        </w:rPr>
        <w:t>MS Office                                                CSR                                  Arts &amp; Creative Writing</w:t>
      </w:r>
    </w:p>
    <w:p w14:paraId="55C28237" w14:textId="77777777" w:rsidR="00EC423B" w:rsidRDefault="00EC423B">
      <w:pPr>
        <w:spacing w:before="6" w:line="260" w:lineRule="exact"/>
        <w:rPr>
          <w:sz w:val="26"/>
          <w:szCs w:val="26"/>
        </w:rPr>
      </w:pPr>
    </w:p>
    <w:p w14:paraId="220A4CBA" w14:textId="77777777" w:rsidR="00EC423B" w:rsidRDefault="00BC43F3">
      <w:pPr>
        <w:spacing w:before="32"/>
        <w:ind w:left="100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ACHIEVEMENTS</w:t>
      </w:r>
    </w:p>
    <w:p w14:paraId="002E3FC2" w14:textId="77777777" w:rsidR="00EC423B" w:rsidRDefault="00BC43F3">
      <w:pPr>
        <w:spacing w:before="95"/>
        <w:ind w:left="64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i/>
          <w:sz w:val="22"/>
          <w:szCs w:val="22"/>
        </w:rPr>
        <w:t>Workshop on Conflict Resolution and Negotiating Skills by U.S Embassy and Pak-U.S Alumni Network</w:t>
      </w:r>
    </w:p>
    <w:p w14:paraId="0950B432" w14:textId="77777777" w:rsidR="00EC423B" w:rsidRDefault="00BC43F3">
      <w:pPr>
        <w:spacing w:line="240" w:lineRule="exact"/>
        <w:ind w:left="1000"/>
        <w:rPr>
          <w:sz w:val="22"/>
          <w:szCs w:val="22"/>
        </w:rPr>
      </w:pPr>
      <w:r>
        <w:rPr>
          <w:i/>
          <w:sz w:val="22"/>
          <w:szCs w:val="22"/>
        </w:rPr>
        <w:t>2012.</w:t>
      </w:r>
    </w:p>
    <w:p w14:paraId="781D96E9" w14:textId="77777777" w:rsidR="00EC423B" w:rsidRDefault="00BC43F3">
      <w:pPr>
        <w:spacing w:before="13"/>
        <w:ind w:left="64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i/>
          <w:sz w:val="22"/>
          <w:szCs w:val="22"/>
        </w:rPr>
        <w:t>Leadership Workshop by Personality Quotient 2011.</w:t>
      </w:r>
    </w:p>
    <w:p w14:paraId="2233726E" w14:textId="77777777" w:rsidR="00EC423B" w:rsidRDefault="00BC43F3">
      <w:pPr>
        <w:spacing w:before="13"/>
        <w:ind w:left="64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i/>
          <w:sz w:val="22"/>
          <w:szCs w:val="22"/>
        </w:rPr>
        <w:t>British Council Active Citizens workshop 2010</w:t>
      </w:r>
      <w:r>
        <w:rPr>
          <w:sz w:val="22"/>
          <w:szCs w:val="22"/>
        </w:rPr>
        <w:t>.</w:t>
      </w:r>
    </w:p>
    <w:p w14:paraId="2AB9B204" w14:textId="77777777" w:rsidR="00EC423B" w:rsidRDefault="00BC43F3">
      <w:pPr>
        <w:ind w:left="64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i/>
          <w:sz w:val="22"/>
          <w:szCs w:val="22"/>
        </w:rPr>
        <w:t>1</w:t>
      </w:r>
      <w:r>
        <w:rPr>
          <w:i/>
          <w:w w:val="99"/>
          <w:position w:val="9"/>
          <w:sz w:val="14"/>
          <w:szCs w:val="14"/>
        </w:rPr>
        <w:t>st</w:t>
      </w:r>
      <w:r>
        <w:rPr>
          <w:i/>
          <w:position w:val="9"/>
          <w:sz w:val="14"/>
          <w:szCs w:val="14"/>
        </w:rPr>
        <w:t xml:space="preserve">  </w:t>
      </w:r>
      <w:r>
        <w:rPr>
          <w:i/>
          <w:sz w:val="22"/>
          <w:szCs w:val="22"/>
        </w:rPr>
        <w:t>National Youth Peace Festival 2010.</w:t>
      </w:r>
    </w:p>
    <w:p w14:paraId="30EF04F1" w14:textId="77777777" w:rsidR="00EC423B" w:rsidRDefault="00BC43F3">
      <w:pPr>
        <w:spacing w:before="13"/>
        <w:ind w:left="64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sz w:val="22"/>
          <w:szCs w:val="22"/>
        </w:rPr>
        <w:t>I</w:t>
      </w:r>
      <w:r>
        <w:rPr>
          <w:i/>
          <w:sz w:val="22"/>
          <w:szCs w:val="22"/>
        </w:rPr>
        <w:t>.R</w:t>
      </w:r>
      <w:r>
        <w:rPr>
          <w:i/>
          <w:sz w:val="22"/>
          <w:szCs w:val="22"/>
        </w:rPr>
        <w:t xml:space="preserve"> Club Panel Discussion on Pak-China Relationship 2010.</w:t>
      </w:r>
    </w:p>
    <w:p w14:paraId="5C9D61F3" w14:textId="77777777" w:rsidR="00EC423B" w:rsidRDefault="00BC43F3">
      <w:pPr>
        <w:spacing w:before="13"/>
        <w:ind w:left="64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i/>
          <w:sz w:val="22"/>
          <w:szCs w:val="22"/>
        </w:rPr>
        <w:t xml:space="preserve">Celebrity Camp </w:t>
      </w:r>
      <w:r>
        <w:rPr>
          <w:sz w:val="22"/>
          <w:szCs w:val="22"/>
        </w:rPr>
        <w:t>for Flood Victims in 2010.</w:t>
      </w:r>
    </w:p>
    <w:p w14:paraId="1CC37D4C" w14:textId="77777777" w:rsidR="00EC423B" w:rsidRDefault="00BC43F3">
      <w:pPr>
        <w:spacing w:before="13"/>
        <w:ind w:left="640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r>
        <w:rPr>
          <w:i/>
          <w:sz w:val="22"/>
          <w:szCs w:val="22"/>
        </w:rPr>
        <w:t>Workshop on a Course on Survey of U.S History 2009 by the American Consulate.</w:t>
      </w:r>
    </w:p>
    <w:sectPr w:rsidR="00EC423B">
      <w:pgSz w:w="12240" w:h="15840"/>
      <w:pgMar w:top="94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65BDA"/>
    <w:multiLevelType w:val="multilevel"/>
    <w:tmpl w:val="201883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3B"/>
    <w:rsid w:val="00BC43F3"/>
    <w:rsid w:val="00E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63A4904D"/>
  <w15:docId w15:val="{F80D0B7C-1796-49F9-A759-085C01B2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Husnain Qaiser</cp:lastModifiedBy>
  <cp:revision>2</cp:revision>
  <dcterms:created xsi:type="dcterms:W3CDTF">2020-11-04T09:17:00Z</dcterms:created>
  <dcterms:modified xsi:type="dcterms:W3CDTF">2020-11-04T09:18:00Z</dcterms:modified>
</cp:coreProperties>
</file>